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A8" w:rsidRDefault="00A238A8" w:rsidP="00A238A8">
      <w:pPr>
        <w:tabs>
          <w:tab w:val="left" w:pos="2565"/>
        </w:tabs>
        <w:jc w:val="center"/>
        <w:rPr>
          <w:b/>
          <w:bCs/>
          <w:sz w:val="32"/>
          <w:szCs w:val="28"/>
          <w:u w:val="single"/>
        </w:rPr>
      </w:pPr>
      <w:r w:rsidRPr="00A238A8">
        <w:rPr>
          <w:b/>
          <w:bCs/>
          <w:sz w:val="32"/>
          <w:szCs w:val="28"/>
          <w:u w:val="single"/>
        </w:rPr>
        <w:t>OPERATIN</w:t>
      </w:r>
      <w:r w:rsidR="005F7669">
        <w:rPr>
          <w:b/>
          <w:bCs/>
          <w:sz w:val="32"/>
          <w:szCs w:val="28"/>
          <w:u w:val="single"/>
        </w:rPr>
        <w:t>G GUIDELINES FOR UTM</w:t>
      </w:r>
    </w:p>
    <w:p w:rsidR="001568DA" w:rsidRDefault="00F94180" w:rsidP="001568DA">
      <w:pPr>
        <w:rPr>
          <w:b/>
          <w:sz w:val="32"/>
        </w:rPr>
      </w:pPr>
      <w:r>
        <w:rPr>
          <w:b/>
          <w:sz w:val="32"/>
        </w:rPr>
        <w:t>BASIC DETAILS</w:t>
      </w:r>
    </w:p>
    <w:p w:rsidR="00A238A8" w:rsidRDefault="00A238A8" w:rsidP="00A238A8">
      <w:r w:rsidRPr="00A238A8">
        <w:t>1.</w:t>
      </w:r>
      <w:r>
        <w:t xml:space="preserve"> Maximum capacity                      </w:t>
      </w:r>
      <w:r w:rsidR="00F956CA">
        <w:t xml:space="preserve">  </w:t>
      </w:r>
      <w:r>
        <w:t xml:space="preserve">    </w:t>
      </w:r>
      <w:r w:rsidR="00591AAA">
        <w:t xml:space="preserve">: </w:t>
      </w:r>
      <w:r w:rsidR="00631A66">
        <w:t>100kN</w:t>
      </w:r>
      <w:r w:rsidR="00591AAA">
        <w:t>, UTM</w:t>
      </w:r>
    </w:p>
    <w:p w:rsidR="00A238A8" w:rsidRDefault="00A238A8" w:rsidP="00A238A8">
      <w:r>
        <w:t xml:space="preserve">2. Loading Configuration                      </w:t>
      </w:r>
      <w:r w:rsidR="00F956CA">
        <w:t>: Tensile</w:t>
      </w:r>
      <w:r w:rsidR="00591AAA">
        <w:t>, Fatigue</w:t>
      </w:r>
      <w:r w:rsidR="00F817A2">
        <w:t xml:space="preserve"> test</w:t>
      </w:r>
      <w:r w:rsidR="00591AAA">
        <w:t xml:space="preserve"> </w:t>
      </w:r>
    </w:p>
    <w:p w:rsidR="000C3C4E" w:rsidRDefault="00460BB2" w:rsidP="00C5750B">
      <w:pPr>
        <w:tabs>
          <w:tab w:val="left" w:pos="3665"/>
        </w:tabs>
      </w:pPr>
      <w:r>
        <w:t>3. Displacement</w:t>
      </w:r>
      <w:r w:rsidR="000C3C4E">
        <w:t xml:space="preserve"> movement </w:t>
      </w:r>
      <w:r w:rsidR="00247DDB">
        <w:t xml:space="preserve">              </w:t>
      </w:r>
      <w:r w:rsidR="00C5750B">
        <w:t xml:space="preserve">   </w:t>
      </w:r>
      <w:r w:rsidR="00BD2DEF">
        <w:t>: +</w:t>
      </w:r>
      <w:r w:rsidR="00C5750B">
        <w:t>/-80mm</w:t>
      </w:r>
    </w:p>
    <w:p w:rsidR="00A238A8" w:rsidRDefault="000C3C4E" w:rsidP="00A238A8">
      <w:r>
        <w:t>4</w:t>
      </w:r>
      <w:r w:rsidR="00F956CA">
        <w:t>. Sample type                                        : Round</w:t>
      </w:r>
      <w:r w:rsidR="006D2F7D">
        <w:t xml:space="preserve"> or</w:t>
      </w:r>
      <w:r w:rsidR="00F956CA">
        <w:t xml:space="preserve"> </w:t>
      </w:r>
      <w:r w:rsidR="00631A66">
        <w:t xml:space="preserve">threaded, </w:t>
      </w:r>
      <w:r w:rsidR="006D2F7D">
        <w:t xml:space="preserve">&amp; </w:t>
      </w:r>
      <w:r w:rsidR="00631A66">
        <w:t xml:space="preserve">Flat Sample </w:t>
      </w:r>
    </w:p>
    <w:p w:rsidR="00F956CA" w:rsidRDefault="000C3C4E" w:rsidP="00F956CA">
      <w:pPr>
        <w:tabs>
          <w:tab w:val="left" w:pos="3240"/>
        </w:tabs>
      </w:pPr>
      <w:r>
        <w:t>5</w:t>
      </w:r>
      <w:r w:rsidR="00F956CA">
        <w:t>. Sample Dimension</w:t>
      </w:r>
      <w:r w:rsidR="00F956CA">
        <w:tab/>
      </w:r>
    </w:p>
    <w:tbl>
      <w:tblPr>
        <w:tblStyle w:val="TableGrid"/>
        <w:tblpPr w:leftFromText="180" w:rightFromText="180" w:vertAnchor="text" w:horzAnchor="page" w:tblpX="1828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171"/>
        <w:gridCol w:w="3171"/>
      </w:tblGrid>
      <w:tr w:rsidR="00F94180" w:rsidRPr="001568DA" w:rsidTr="00F94180">
        <w:trPr>
          <w:trHeight w:val="385"/>
        </w:trPr>
        <w:tc>
          <w:tcPr>
            <w:tcW w:w="2642" w:type="dxa"/>
          </w:tcPr>
          <w:p w:rsidR="00F94180" w:rsidRPr="00F94180" w:rsidRDefault="00F94180" w:rsidP="00F94180">
            <w:pPr>
              <w:jc w:val="center"/>
              <w:rPr>
                <w:b/>
                <w:sz w:val="24"/>
              </w:rPr>
            </w:pPr>
            <w:r w:rsidRPr="00F94180">
              <w:rPr>
                <w:b/>
                <w:sz w:val="24"/>
              </w:rPr>
              <w:t>1.</w:t>
            </w:r>
            <w:r w:rsidRPr="00F94180">
              <w:rPr>
                <w:b/>
                <w:sz w:val="24"/>
              </w:rPr>
              <w:t>Round threaded</w:t>
            </w:r>
          </w:p>
        </w:tc>
        <w:tc>
          <w:tcPr>
            <w:tcW w:w="3171" w:type="dxa"/>
          </w:tcPr>
          <w:p w:rsidR="00F94180" w:rsidRPr="00F94180" w:rsidRDefault="00F94180" w:rsidP="00F94180">
            <w:pPr>
              <w:jc w:val="center"/>
              <w:rPr>
                <w:b/>
                <w:sz w:val="24"/>
              </w:rPr>
            </w:pPr>
            <w:r w:rsidRPr="00F94180">
              <w:rPr>
                <w:b/>
                <w:sz w:val="24"/>
              </w:rPr>
              <w:t xml:space="preserve">            Max</w:t>
            </w:r>
          </w:p>
        </w:tc>
        <w:tc>
          <w:tcPr>
            <w:tcW w:w="3171" w:type="dxa"/>
          </w:tcPr>
          <w:p w:rsidR="00F94180" w:rsidRPr="00F94180" w:rsidRDefault="00F94180" w:rsidP="00F94180">
            <w:pPr>
              <w:jc w:val="center"/>
              <w:rPr>
                <w:b/>
                <w:sz w:val="24"/>
              </w:rPr>
            </w:pPr>
            <w:r w:rsidRPr="00F94180">
              <w:rPr>
                <w:b/>
                <w:sz w:val="24"/>
              </w:rPr>
              <w:t xml:space="preserve">             Min</w:t>
            </w:r>
          </w:p>
        </w:tc>
      </w:tr>
      <w:tr w:rsidR="00F94180" w:rsidRPr="001568DA" w:rsidTr="00F94180">
        <w:trPr>
          <w:trHeight w:val="364"/>
        </w:trPr>
        <w:tc>
          <w:tcPr>
            <w:tcW w:w="2642" w:type="dxa"/>
          </w:tcPr>
          <w:p w:rsidR="00F94180" w:rsidRPr="001568DA" w:rsidRDefault="00F94180" w:rsidP="00F94180">
            <w:pPr>
              <w:tabs>
                <w:tab w:val="left" w:pos="3345"/>
                <w:tab w:val="center" w:pos="4680"/>
              </w:tabs>
              <w:jc w:val="center"/>
            </w:pPr>
            <w:r w:rsidRPr="001568DA">
              <w:t>Length</w:t>
            </w:r>
          </w:p>
        </w:tc>
        <w:tc>
          <w:tcPr>
            <w:tcW w:w="3171" w:type="dxa"/>
          </w:tcPr>
          <w:p w:rsidR="00F94180" w:rsidRDefault="00F94180" w:rsidP="00F94180">
            <w:pPr>
              <w:tabs>
                <w:tab w:val="left" w:pos="3345"/>
                <w:tab w:val="center" w:pos="4680"/>
              </w:tabs>
              <w:ind w:left="732"/>
              <w:jc w:val="center"/>
            </w:pPr>
            <w:r>
              <w:t>300mm</w:t>
            </w:r>
          </w:p>
        </w:tc>
        <w:tc>
          <w:tcPr>
            <w:tcW w:w="3171" w:type="dxa"/>
          </w:tcPr>
          <w:p w:rsidR="00F94180" w:rsidRPr="001568DA" w:rsidRDefault="00F94180" w:rsidP="00F94180">
            <w:pPr>
              <w:tabs>
                <w:tab w:val="left" w:pos="3345"/>
                <w:tab w:val="center" w:pos="4680"/>
              </w:tabs>
              <w:ind w:left="732"/>
              <w:jc w:val="center"/>
            </w:pPr>
            <w:r>
              <w:t>45mm</w:t>
            </w:r>
          </w:p>
        </w:tc>
      </w:tr>
      <w:tr w:rsidR="00F94180" w:rsidRPr="001568DA" w:rsidTr="00F94180">
        <w:trPr>
          <w:trHeight w:val="385"/>
        </w:trPr>
        <w:tc>
          <w:tcPr>
            <w:tcW w:w="2642" w:type="dxa"/>
          </w:tcPr>
          <w:p w:rsidR="00F94180" w:rsidRPr="001568DA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 w:rsidRPr="001568DA">
              <w:t>Diameter</w:t>
            </w:r>
          </w:p>
        </w:tc>
        <w:tc>
          <w:tcPr>
            <w:tcW w:w="3171" w:type="dxa"/>
          </w:tcPr>
          <w:p w:rsidR="00F94180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47"/>
              <w:jc w:val="center"/>
            </w:pPr>
            <w:r>
              <w:t>20mm</w:t>
            </w:r>
          </w:p>
        </w:tc>
        <w:tc>
          <w:tcPr>
            <w:tcW w:w="3171" w:type="dxa"/>
          </w:tcPr>
          <w:p w:rsidR="00F94180" w:rsidRPr="001568DA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47"/>
              <w:jc w:val="center"/>
            </w:pPr>
            <w:r>
              <w:t>2mm</w:t>
            </w:r>
          </w:p>
        </w:tc>
      </w:tr>
      <w:tr w:rsidR="00F94180" w:rsidRPr="001568DA" w:rsidTr="00F94180">
        <w:trPr>
          <w:trHeight w:val="364"/>
        </w:trPr>
        <w:tc>
          <w:tcPr>
            <w:tcW w:w="2642" w:type="dxa"/>
          </w:tcPr>
          <w:p w:rsidR="00F94180" w:rsidRPr="00F94180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b/>
              </w:rPr>
            </w:pPr>
            <w:r w:rsidRPr="00F94180">
              <w:rPr>
                <w:b/>
                <w:sz w:val="24"/>
              </w:rPr>
              <w:t>2.</w:t>
            </w:r>
            <w:r w:rsidRPr="00F94180">
              <w:rPr>
                <w:b/>
                <w:sz w:val="24"/>
              </w:rPr>
              <w:t>Flat Sample</w:t>
            </w:r>
          </w:p>
        </w:tc>
        <w:tc>
          <w:tcPr>
            <w:tcW w:w="3171" w:type="dxa"/>
          </w:tcPr>
          <w:p w:rsidR="00F94180" w:rsidRPr="001568DA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</w:p>
        </w:tc>
        <w:tc>
          <w:tcPr>
            <w:tcW w:w="3171" w:type="dxa"/>
          </w:tcPr>
          <w:p w:rsidR="00F94180" w:rsidRPr="001568DA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</w:p>
        </w:tc>
      </w:tr>
      <w:tr w:rsidR="00F94180" w:rsidRPr="001568DA" w:rsidTr="00F94180">
        <w:trPr>
          <w:trHeight w:val="385"/>
        </w:trPr>
        <w:tc>
          <w:tcPr>
            <w:tcW w:w="2642" w:type="dxa"/>
          </w:tcPr>
          <w:p w:rsidR="00F94180" w:rsidRPr="001568DA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 w:rsidRPr="001568DA">
              <w:t>Length</w:t>
            </w:r>
          </w:p>
        </w:tc>
        <w:tc>
          <w:tcPr>
            <w:tcW w:w="3171" w:type="dxa"/>
          </w:tcPr>
          <w:p w:rsidR="00F94180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687"/>
              <w:jc w:val="center"/>
            </w:pPr>
            <w:r>
              <w:t>300mm</w:t>
            </w:r>
          </w:p>
        </w:tc>
        <w:tc>
          <w:tcPr>
            <w:tcW w:w="3171" w:type="dxa"/>
          </w:tcPr>
          <w:p w:rsidR="00F94180" w:rsidRPr="001568DA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687"/>
              <w:jc w:val="center"/>
            </w:pPr>
            <w:r>
              <w:t>45mm</w:t>
            </w:r>
          </w:p>
        </w:tc>
      </w:tr>
      <w:tr w:rsidR="00F94180" w:rsidRPr="001568DA" w:rsidTr="00F94180">
        <w:trPr>
          <w:trHeight w:val="385"/>
        </w:trPr>
        <w:tc>
          <w:tcPr>
            <w:tcW w:w="2642" w:type="dxa"/>
          </w:tcPr>
          <w:p w:rsidR="00F94180" w:rsidRPr="001568DA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 w:rsidRPr="001568DA">
              <w:t>Thickens</w:t>
            </w:r>
          </w:p>
        </w:tc>
        <w:tc>
          <w:tcPr>
            <w:tcW w:w="3171" w:type="dxa"/>
          </w:tcPr>
          <w:p w:rsidR="00F94180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672"/>
              <w:jc w:val="center"/>
            </w:pPr>
            <w:r>
              <w:t>18mm</w:t>
            </w:r>
          </w:p>
        </w:tc>
        <w:tc>
          <w:tcPr>
            <w:tcW w:w="3171" w:type="dxa"/>
          </w:tcPr>
          <w:p w:rsidR="00F94180" w:rsidRPr="001568DA" w:rsidRDefault="00F94180" w:rsidP="00F9418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672"/>
              <w:jc w:val="center"/>
            </w:pPr>
            <w:r>
              <w:t>0mm</w:t>
            </w:r>
          </w:p>
        </w:tc>
      </w:tr>
    </w:tbl>
    <w:p w:rsidR="001568DA" w:rsidRDefault="00F94180" w:rsidP="00F94180">
      <w:r>
        <w:t xml:space="preserve"> </w:t>
      </w:r>
    </w:p>
    <w:p w:rsidR="007C3205" w:rsidRPr="00631A66" w:rsidRDefault="007C3205" w:rsidP="007C3205">
      <w:pPr>
        <w:tabs>
          <w:tab w:val="left" w:pos="720"/>
          <w:tab w:val="left" w:pos="1440"/>
          <w:tab w:val="left" w:pos="2160"/>
          <w:tab w:val="left" w:pos="2880"/>
        </w:tabs>
      </w:pPr>
      <w:r w:rsidRPr="007C3205">
        <w:rPr>
          <w:b/>
          <w:bCs/>
          <w:sz w:val="28"/>
          <w:szCs w:val="24"/>
          <w:u w:val="single"/>
        </w:rPr>
        <w:t xml:space="preserve">SAMPLE PREPARATION &amp; TESTING PROCEDURE </w:t>
      </w:r>
      <w:r>
        <w:rPr>
          <w:b/>
          <w:bCs/>
          <w:sz w:val="28"/>
          <w:szCs w:val="24"/>
          <w:u w:val="single"/>
        </w:rPr>
        <w:t>–</w:t>
      </w:r>
    </w:p>
    <w:p w:rsidR="00591AAA" w:rsidRDefault="00591AAA" w:rsidP="00591AA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</w:pPr>
      <w:r w:rsidRPr="007C3205">
        <w:t>Prepare the</w:t>
      </w:r>
      <w:r>
        <w:t xml:space="preserve"> sample as per </w:t>
      </w:r>
      <w:r w:rsidRPr="00F94180">
        <w:rPr>
          <w:b/>
          <w:sz w:val="24"/>
        </w:rPr>
        <w:t>ASTM</w:t>
      </w:r>
      <w:r>
        <w:t xml:space="preserve"> standard</w:t>
      </w:r>
    </w:p>
    <w:p w:rsidR="00591AAA" w:rsidRDefault="00591AAA" w:rsidP="00591AA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 w:rsidRPr="007C3205">
        <w:rPr>
          <w:color w:val="0D0D0D" w:themeColor="text1" w:themeTint="F2"/>
        </w:rPr>
        <w:t>Mark the ga</w:t>
      </w:r>
      <w:r>
        <w:rPr>
          <w:color w:val="0D0D0D" w:themeColor="text1" w:themeTint="F2"/>
        </w:rPr>
        <w:t>uge length at round or round threaded &amp;</w:t>
      </w:r>
      <w:r w:rsidR="005F7669">
        <w:rPr>
          <w:color w:val="0D0D0D" w:themeColor="text1" w:themeTint="F2"/>
        </w:rPr>
        <w:t xml:space="preserve"> flat</w:t>
      </w:r>
      <w:r>
        <w:rPr>
          <w:color w:val="0D0D0D" w:themeColor="text1" w:themeTint="F2"/>
        </w:rPr>
        <w:t xml:space="preserve"> sample </w:t>
      </w:r>
    </w:p>
    <w:p w:rsidR="00591AAA" w:rsidRDefault="00591AAA" w:rsidP="00591AA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 xml:space="preserve">Mount the sample using suitable grips &amp; wedge </w:t>
      </w:r>
    </w:p>
    <w:p w:rsidR="00591AAA" w:rsidRDefault="00591AAA" w:rsidP="00591AA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>Calibration the load cell &amp; strain gauge as per the shunt value</w:t>
      </w:r>
    </w:p>
    <w:p w:rsidR="00591AAA" w:rsidRDefault="00591AAA" w:rsidP="00591AA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>Select the crosshead speed as per required strain rate</w:t>
      </w:r>
    </w:p>
    <w:p w:rsidR="00591AAA" w:rsidRDefault="00591AAA" w:rsidP="00591AA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 xml:space="preserve">Select the temperature as per the required test conditions </w:t>
      </w:r>
    </w:p>
    <w:p w:rsidR="00591AAA" w:rsidRDefault="00591AAA" w:rsidP="00591AA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>Set the test speed rate &amp;DAQ</w:t>
      </w:r>
      <w:r w:rsidR="005F7669">
        <w:rPr>
          <w:color w:val="0D0D0D" w:themeColor="text1" w:themeTint="F2"/>
        </w:rPr>
        <w:t xml:space="preserve"> Hz</w:t>
      </w:r>
      <w:r>
        <w:rPr>
          <w:color w:val="0D0D0D" w:themeColor="text1" w:themeTint="F2"/>
        </w:rPr>
        <w:t xml:space="preserve">  speed rate as per the test required </w:t>
      </w:r>
    </w:p>
    <w:p w:rsidR="00591AAA" w:rsidRDefault="00591AAA" w:rsidP="00591AA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>Test the s</w:t>
      </w:r>
      <w:r w:rsidR="005F7669">
        <w:rPr>
          <w:color w:val="0D0D0D" w:themeColor="text1" w:themeTint="F2"/>
        </w:rPr>
        <w:t>ample up to failure</w:t>
      </w:r>
    </w:p>
    <w:p w:rsidR="00460BB2" w:rsidRPr="00591AAA" w:rsidRDefault="00591AAA" w:rsidP="00591AA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rPr>
          <w:color w:val="0D0D0D" w:themeColor="text1" w:themeTint="F2"/>
        </w:rPr>
      </w:pPr>
      <w:r>
        <w:rPr>
          <w:color w:val="0D0D0D" w:themeColor="text1" w:themeTint="F2"/>
        </w:rPr>
        <w:t>Remove the failed specimen from the gripes after test is over.</w:t>
      </w:r>
    </w:p>
    <w:p w:rsidR="007C3205" w:rsidRDefault="00E325D1" w:rsidP="007C3205">
      <w:pPr>
        <w:tabs>
          <w:tab w:val="left" w:pos="720"/>
          <w:tab w:val="left" w:pos="1440"/>
          <w:tab w:val="left" w:pos="2160"/>
          <w:tab w:val="left" w:pos="2880"/>
        </w:tabs>
        <w:rPr>
          <w:b/>
          <w:bCs/>
          <w:sz w:val="28"/>
          <w:szCs w:val="24"/>
          <w:u w:val="single"/>
        </w:rPr>
      </w:pPr>
      <w:r w:rsidRPr="00E325D1">
        <w:rPr>
          <w:b/>
          <w:bCs/>
          <w:sz w:val="28"/>
          <w:szCs w:val="24"/>
          <w:u w:val="single"/>
        </w:rPr>
        <w:t>FOR COMPUTER DATA&amp; CHART-</w:t>
      </w:r>
    </w:p>
    <w:p w:rsidR="00E325D1" w:rsidRDefault="00E325D1" w:rsidP="00E325D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</w:pPr>
      <w:r w:rsidRPr="00E325D1">
        <w:t xml:space="preserve">Select </w:t>
      </w:r>
      <w:r w:rsidR="005F7669">
        <w:t>the DAQ report test file</w:t>
      </w:r>
      <w:r w:rsidR="00DD30F1">
        <w:t xml:space="preserve"> </w:t>
      </w:r>
      <w:r>
        <w:t>open the raw data</w:t>
      </w:r>
    </w:p>
    <w:p w:rsidR="00E325D1" w:rsidRDefault="00E325D1" w:rsidP="00E325D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</w:pPr>
      <w:r>
        <w:t xml:space="preserve">Open the raw data in excel sheet &amp; make arrange the chart and data </w:t>
      </w:r>
    </w:p>
    <w:p w:rsidR="00E325D1" w:rsidRDefault="00E325D1" w:rsidP="00E325D1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</w:pPr>
      <w:r>
        <w:t>E</w:t>
      </w:r>
      <w:r w:rsidR="0023696C">
        <w:t xml:space="preserve">xcel file save in correct computer location  </w:t>
      </w:r>
    </w:p>
    <w:p w:rsidR="00E325D1" w:rsidRPr="008576C6" w:rsidRDefault="008576C6" w:rsidP="00E325D1">
      <w:pPr>
        <w:rPr>
          <w:b/>
          <w:sz w:val="28"/>
          <w:u w:val="single"/>
        </w:rPr>
      </w:pPr>
      <w:r w:rsidRPr="008576C6">
        <w:rPr>
          <w:b/>
          <w:sz w:val="28"/>
          <w:u w:val="single"/>
        </w:rPr>
        <w:t>TROUBLE SHOOTING-</w:t>
      </w:r>
    </w:p>
    <w:p w:rsidR="00E325D1" w:rsidRDefault="008576C6" w:rsidP="008576C6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</w:pPr>
      <w:r>
        <w:t xml:space="preserve">In case of any abnormal condition with machine </w:t>
      </w:r>
      <w:r w:rsidRPr="008576C6">
        <w:rPr>
          <w:b/>
          <w:sz w:val="24"/>
          <w:u w:val="single"/>
        </w:rPr>
        <w:t>Press Red E Stop</w:t>
      </w:r>
      <w:r w:rsidRPr="008576C6">
        <w:rPr>
          <w:sz w:val="24"/>
        </w:rPr>
        <w:t xml:space="preserve"> </w:t>
      </w:r>
      <w:r>
        <w:t xml:space="preserve">button on front of machine </w:t>
      </w:r>
    </w:p>
    <w:p w:rsidR="008576C6" w:rsidRDefault="008576C6" w:rsidP="008576C6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</w:pPr>
      <w:r>
        <w:lastRenderedPageBreak/>
        <w:t>Do</w:t>
      </w:r>
      <w:r w:rsidR="00316A34">
        <w:t xml:space="preserve"> not to</w:t>
      </w:r>
      <w:r w:rsidR="00591AAA">
        <w:t xml:space="preserve">uch the machine &amp; Furnace  </w:t>
      </w:r>
      <w:r>
        <w:t xml:space="preserve"> when test is running </w:t>
      </w:r>
    </w:p>
    <w:p w:rsidR="00460BB2" w:rsidRDefault="008576C6" w:rsidP="008576C6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</w:tabs>
      </w:pPr>
      <w:r>
        <w:t>When start the test s</w:t>
      </w:r>
      <w:r w:rsidR="00A43379">
        <w:t xml:space="preserve">et </w:t>
      </w:r>
      <w:r w:rsidR="00591AAA">
        <w:t xml:space="preserve">limits for load, strain </w:t>
      </w:r>
    </w:p>
    <w:p w:rsidR="0033236A" w:rsidRPr="0033236A" w:rsidRDefault="0033236A" w:rsidP="0033236A"/>
    <w:p w:rsidR="008576C6" w:rsidRDefault="0033236A" w:rsidP="0033236A">
      <w:pPr>
        <w:rPr>
          <w:b/>
          <w:sz w:val="28"/>
          <w:u w:val="single"/>
        </w:rPr>
      </w:pPr>
      <w:r>
        <w:t xml:space="preserve">      </w:t>
      </w:r>
      <w:r w:rsidR="00F2206A">
        <w:rPr>
          <w:b/>
          <w:sz w:val="28"/>
          <w:u w:val="single"/>
        </w:rPr>
        <w:t xml:space="preserve">TEST COUNDUT IN </w:t>
      </w:r>
      <w:r w:rsidR="00DD30F1">
        <w:rPr>
          <w:b/>
          <w:bCs/>
          <w:sz w:val="28"/>
          <w:szCs w:val="28"/>
          <w:u w:val="single"/>
        </w:rPr>
        <w:t>UTM</w:t>
      </w:r>
    </w:p>
    <w:p w:rsidR="0033236A" w:rsidRDefault="0033236A" w:rsidP="0033236A">
      <w:pPr>
        <w:pStyle w:val="ListParagraph"/>
        <w:numPr>
          <w:ilvl w:val="0"/>
          <w:numId w:val="5"/>
        </w:numPr>
      </w:pPr>
      <w:r w:rsidRPr="0033236A">
        <w:t>Tensile</w:t>
      </w:r>
      <w:r>
        <w:t xml:space="preserve"> room temperature test</w:t>
      </w:r>
    </w:p>
    <w:p w:rsidR="0033236A" w:rsidRDefault="00591AAA" w:rsidP="0033236A">
      <w:pPr>
        <w:pStyle w:val="ListParagraph"/>
        <w:numPr>
          <w:ilvl w:val="0"/>
          <w:numId w:val="5"/>
        </w:numPr>
      </w:pPr>
      <w:r>
        <w:t xml:space="preserve">Tensile high temperature </w:t>
      </w:r>
      <w:r w:rsidR="00316A34">
        <w:t xml:space="preserve"> </w:t>
      </w:r>
      <w:r w:rsidR="0033236A">
        <w:t xml:space="preserve"> test up to 900c</w:t>
      </w:r>
    </w:p>
    <w:p w:rsidR="0033236A" w:rsidRDefault="00591AAA" w:rsidP="0033236A">
      <w:pPr>
        <w:pStyle w:val="ListParagraph"/>
        <w:numPr>
          <w:ilvl w:val="0"/>
          <w:numId w:val="5"/>
        </w:numPr>
      </w:pPr>
      <w:r>
        <w:t>3 Point bend test</w:t>
      </w:r>
      <w:r w:rsidR="00316A34">
        <w:t xml:space="preserve"> </w:t>
      </w:r>
    </w:p>
    <w:p w:rsidR="009D77EC" w:rsidRDefault="009D77EC" w:rsidP="0033236A">
      <w:pPr>
        <w:pStyle w:val="ListParagraph"/>
        <w:numPr>
          <w:ilvl w:val="0"/>
          <w:numId w:val="5"/>
        </w:numPr>
      </w:pPr>
      <w:r>
        <w:t xml:space="preserve">Compression test </w:t>
      </w:r>
    </w:p>
    <w:p w:rsidR="00316A34" w:rsidRDefault="00591AAA" w:rsidP="0033236A">
      <w:pPr>
        <w:pStyle w:val="ListParagraph"/>
        <w:numPr>
          <w:ilvl w:val="0"/>
          <w:numId w:val="5"/>
        </w:numPr>
      </w:pPr>
      <w:r>
        <w:t xml:space="preserve">FCP,K1C,J1C test </w:t>
      </w:r>
    </w:p>
    <w:p w:rsidR="00316A34" w:rsidRDefault="009D77EC" w:rsidP="0033236A">
      <w:pPr>
        <w:pStyle w:val="ListParagraph"/>
        <w:numPr>
          <w:ilvl w:val="0"/>
          <w:numId w:val="5"/>
        </w:numPr>
      </w:pPr>
      <w:r>
        <w:t>High strain test 10000 fps</w:t>
      </w:r>
    </w:p>
    <w:p w:rsidR="00316A34" w:rsidRDefault="00591AAA" w:rsidP="0033236A">
      <w:pPr>
        <w:pStyle w:val="ListParagraph"/>
        <w:numPr>
          <w:ilvl w:val="0"/>
          <w:numId w:val="5"/>
        </w:numPr>
      </w:pPr>
      <w:r>
        <w:t xml:space="preserve">LCF </w:t>
      </w:r>
      <w:r w:rsidR="009D77EC">
        <w:t>round sample room &amp; high  temperature (900c) tensile test</w:t>
      </w:r>
    </w:p>
    <w:p w:rsidR="009D77EC" w:rsidRDefault="009D77EC" w:rsidP="009D77EC">
      <w:pPr>
        <w:pStyle w:val="ListParagraph"/>
        <w:numPr>
          <w:ilvl w:val="0"/>
          <w:numId w:val="5"/>
        </w:numPr>
      </w:pPr>
      <w:r>
        <w:t>LCF round sample room &amp; high  temperature (900c) fatigue  test</w:t>
      </w:r>
    </w:p>
    <w:p w:rsidR="00316A34" w:rsidRDefault="009D77EC" w:rsidP="0033236A">
      <w:pPr>
        <w:pStyle w:val="ListParagraph"/>
        <w:numPr>
          <w:ilvl w:val="0"/>
          <w:numId w:val="5"/>
        </w:numPr>
      </w:pPr>
      <w:r>
        <w:t xml:space="preserve">Fatigue flat sample tension- tension test </w:t>
      </w:r>
    </w:p>
    <w:p w:rsidR="009D77EC" w:rsidRDefault="009D77EC" w:rsidP="009D77EC">
      <w:pPr>
        <w:pStyle w:val="ListParagraph"/>
        <w:numPr>
          <w:ilvl w:val="0"/>
          <w:numId w:val="5"/>
        </w:numPr>
      </w:pPr>
      <w:r>
        <w:t xml:space="preserve">Fatigue flat sample tension- comparison(-20kN)  test </w:t>
      </w:r>
    </w:p>
    <w:p w:rsidR="00316A34" w:rsidRDefault="00316A34" w:rsidP="00316A34">
      <w:pPr>
        <w:ind w:left="345"/>
        <w:rPr>
          <w:color w:val="0D0D0D" w:themeColor="text1" w:themeTint="F2"/>
        </w:rPr>
      </w:pPr>
      <w:r w:rsidRPr="00316A34">
        <w:rPr>
          <w:b/>
          <w:color w:val="FF0000"/>
          <w:sz w:val="28"/>
          <w:u w:val="single"/>
        </w:rPr>
        <w:t>NOTE-</w:t>
      </w:r>
      <w:r w:rsidR="009D77EC">
        <w:rPr>
          <w:color w:val="0D0D0D" w:themeColor="text1" w:themeTint="F2"/>
        </w:rPr>
        <w:t xml:space="preserve">In LCF grips cannot test for flat sample </w:t>
      </w: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F94180" w:rsidRDefault="00F94180" w:rsidP="00316A34">
      <w:pPr>
        <w:ind w:left="345"/>
        <w:rPr>
          <w:sz w:val="28"/>
        </w:rPr>
      </w:pPr>
    </w:p>
    <w:p w:rsidR="001568DA" w:rsidRDefault="001568DA" w:rsidP="001568DA">
      <w:pPr>
        <w:rPr>
          <w:b/>
          <w:sz w:val="32"/>
        </w:rPr>
      </w:pPr>
      <w:r w:rsidRPr="001568DA">
        <w:rPr>
          <w:b/>
          <w:sz w:val="44"/>
        </w:rPr>
        <w:lastRenderedPageBreak/>
        <w:t xml:space="preserve">     </w:t>
      </w:r>
      <w:r>
        <w:rPr>
          <w:b/>
          <w:sz w:val="44"/>
        </w:rPr>
        <w:t xml:space="preserve">                        </w:t>
      </w:r>
      <w:r w:rsidRPr="001568DA">
        <w:rPr>
          <w:b/>
          <w:sz w:val="44"/>
        </w:rPr>
        <w:t xml:space="preserve"> </w:t>
      </w:r>
      <w:r w:rsidR="00F94180">
        <w:rPr>
          <w:b/>
          <w:sz w:val="32"/>
        </w:rPr>
        <w:t>COMPRESSION TEST</w:t>
      </w:r>
    </w:p>
    <w:p w:rsidR="001568DA" w:rsidRDefault="00F94180" w:rsidP="001568DA">
      <w:pPr>
        <w:rPr>
          <w:b/>
          <w:sz w:val="32"/>
        </w:rPr>
      </w:pPr>
      <w:r>
        <w:rPr>
          <w:b/>
          <w:sz w:val="32"/>
        </w:rPr>
        <w:t>BASIC DETAILS</w:t>
      </w:r>
    </w:p>
    <w:p w:rsidR="001568DA" w:rsidRDefault="001568DA" w:rsidP="001568DA">
      <w:pPr>
        <w:rPr>
          <w:b/>
        </w:rPr>
      </w:pPr>
      <w:r w:rsidRPr="004A64DF">
        <w:rPr>
          <w:b/>
        </w:rPr>
        <w:t>1.</w:t>
      </w:r>
      <w:r>
        <w:rPr>
          <w:b/>
        </w:rPr>
        <w:t xml:space="preserve"> Maximum Capacity                              : 100kN UTM</w:t>
      </w:r>
    </w:p>
    <w:p w:rsidR="001568DA" w:rsidRDefault="001568DA" w:rsidP="001568DA">
      <w:pPr>
        <w:rPr>
          <w:b/>
        </w:rPr>
      </w:pPr>
      <w:r>
        <w:rPr>
          <w:b/>
        </w:rPr>
        <w:t>2. Loading configuration                          : Compression test</w:t>
      </w:r>
    </w:p>
    <w:p w:rsidR="001568DA" w:rsidRDefault="001568DA" w:rsidP="001568DA">
      <w:pPr>
        <w:rPr>
          <w:b/>
        </w:rPr>
      </w:pPr>
      <w:r>
        <w:rPr>
          <w:b/>
        </w:rPr>
        <w:t>3. Displacement movement                    : +/-80mm</w:t>
      </w:r>
    </w:p>
    <w:p w:rsidR="001568DA" w:rsidRDefault="001568DA" w:rsidP="001568DA">
      <w:pPr>
        <w:rPr>
          <w:b/>
        </w:rPr>
      </w:pPr>
      <w:r>
        <w:rPr>
          <w:b/>
        </w:rPr>
        <w:t xml:space="preserve">4. Specimen type                                       : Round </w:t>
      </w:r>
    </w:p>
    <w:p w:rsidR="001568DA" w:rsidRDefault="001568DA" w:rsidP="001568DA">
      <w:pPr>
        <w:rPr>
          <w:b/>
        </w:rPr>
      </w:pPr>
      <w:r>
        <w:rPr>
          <w:b/>
        </w:rPr>
        <w:t xml:space="preserve">5. Specimen Dimension                           </w:t>
      </w:r>
    </w:p>
    <w:tbl>
      <w:tblPr>
        <w:tblW w:w="0" w:type="auto"/>
        <w:tblInd w:w="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1984"/>
        <w:gridCol w:w="2511"/>
      </w:tblGrid>
      <w:tr w:rsidR="001568DA" w:rsidTr="00993F5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982" w:type="dxa"/>
          </w:tcPr>
          <w:p w:rsidR="001568DA" w:rsidRDefault="001568DA" w:rsidP="00993F50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Round</w:t>
            </w:r>
          </w:p>
        </w:tc>
        <w:tc>
          <w:tcPr>
            <w:tcW w:w="1984" w:type="dxa"/>
          </w:tcPr>
          <w:p w:rsidR="001568DA" w:rsidRDefault="001568DA" w:rsidP="00993F50">
            <w:pPr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511" w:type="dxa"/>
          </w:tcPr>
          <w:p w:rsidR="001568DA" w:rsidRDefault="001568DA" w:rsidP="00993F50">
            <w:pPr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</w:tr>
      <w:tr w:rsidR="001568DA" w:rsidTr="00993F50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82" w:type="dxa"/>
          </w:tcPr>
          <w:p w:rsidR="001568DA" w:rsidRPr="00F94180" w:rsidRDefault="001568DA" w:rsidP="00993F50">
            <w:pPr>
              <w:jc w:val="center"/>
            </w:pPr>
            <w:r w:rsidRPr="00F94180">
              <w:t>Diameter *Height</w:t>
            </w:r>
          </w:p>
        </w:tc>
        <w:tc>
          <w:tcPr>
            <w:tcW w:w="1984" w:type="dxa"/>
          </w:tcPr>
          <w:p w:rsidR="001568DA" w:rsidRPr="00F94180" w:rsidRDefault="001568DA" w:rsidP="00993F50">
            <w:pPr>
              <w:jc w:val="center"/>
            </w:pPr>
            <w:r w:rsidRPr="00F94180">
              <w:t>Ratio 1:4</w:t>
            </w:r>
          </w:p>
        </w:tc>
        <w:tc>
          <w:tcPr>
            <w:tcW w:w="2511" w:type="dxa"/>
          </w:tcPr>
          <w:p w:rsidR="001568DA" w:rsidRPr="00F94180" w:rsidRDefault="001568DA" w:rsidP="00993F50">
            <w:pPr>
              <w:jc w:val="center"/>
            </w:pPr>
            <w:r w:rsidRPr="00F94180">
              <w:t>Ratio 1:1</w:t>
            </w:r>
          </w:p>
        </w:tc>
      </w:tr>
    </w:tbl>
    <w:p w:rsidR="001568DA" w:rsidRPr="005F6299" w:rsidRDefault="001568DA" w:rsidP="001568DA">
      <w:pPr>
        <w:rPr>
          <w:b/>
        </w:rPr>
      </w:pPr>
      <w:r>
        <w:rPr>
          <w:b/>
        </w:rPr>
        <w:t xml:space="preserve">  </w:t>
      </w:r>
      <w:r w:rsidRPr="00656A11">
        <w:rPr>
          <w:b/>
          <w:sz w:val="32"/>
        </w:rPr>
        <w:t>SAMPLE PREPARATION &amp; TESTING PROCEDURE</w:t>
      </w:r>
    </w:p>
    <w:p w:rsidR="001568DA" w:rsidRPr="00656A11" w:rsidRDefault="001568DA" w:rsidP="001568DA">
      <w:pPr>
        <w:pStyle w:val="ListParagraph"/>
        <w:numPr>
          <w:ilvl w:val="0"/>
          <w:numId w:val="6"/>
        </w:numPr>
        <w:spacing w:after="160" w:line="259" w:lineRule="auto"/>
        <w:rPr>
          <w:b/>
        </w:rPr>
      </w:pPr>
      <w:r w:rsidRPr="00656A11">
        <w:rPr>
          <w:b/>
        </w:rPr>
        <w:t xml:space="preserve">Prepare the </w:t>
      </w:r>
      <w:r>
        <w:rPr>
          <w:b/>
        </w:rPr>
        <w:t>Specimen</w:t>
      </w:r>
      <w:r w:rsidRPr="00656A11">
        <w:rPr>
          <w:b/>
        </w:rPr>
        <w:t xml:space="preserve"> as per the ASTM standard </w:t>
      </w:r>
    </w:p>
    <w:p w:rsidR="001568DA" w:rsidRDefault="001568DA" w:rsidP="001568DA">
      <w:pPr>
        <w:pStyle w:val="ListParagraph"/>
        <w:numPr>
          <w:ilvl w:val="0"/>
          <w:numId w:val="6"/>
        </w:numPr>
        <w:spacing w:after="160" w:line="259" w:lineRule="auto"/>
        <w:rPr>
          <w:b/>
        </w:rPr>
      </w:pPr>
      <w:r>
        <w:rPr>
          <w:b/>
        </w:rPr>
        <w:t xml:space="preserve">Mount the Specimen using suitable compression plate </w:t>
      </w:r>
    </w:p>
    <w:p w:rsidR="001568DA" w:rsidRDefault="001568DA" w:rsidP="001568DA">
      <w:pPr>
        <w:pStyle w:val="ListParagraph"/>
        <w:numPr>
          <w:ilvl w:val="0"/>
          <w:numId w:val="6"/>
        </w:numPr>
        <w:spacing w:after="160" w:line="259" w:lineRule="auto"/>
        <w:rPr>
          <w:b/>
        </w:rPr>
      </w:pPr>
      <w:r>
        <w:rPr>
          <w:b/>
        </w:rPr>
        <w:t>Calibration the load cell as per the shunt value</w:t>
      </w:r>
    </w:p>
    <w:p w:rsidR="001568DA" w:rsidRDefault="001568DA" w:rsidP="001568DA">
      <w:pPr>
        <w:pStyle w:val="ListParagraph"/>
        <w:numPr>
          <w:ilvl w:val="0"/>
          <w:numId w:val="6"/>
        </w:numPr>
        <w:spacing w:after="160" w:line="259" w:lineRule="auto"/>
        <w:rPr>
          <w:b/>
        </w:rPr>
      </w:pPr>
      <w:r>
        <w:rPr>
          <w:b/>
        </w:rPr>
        <w:t>Select the crosshead speed as per required strain rate</w:t>
      </w:r>
    </w:p>
    <w:p w:rsidR="001568DA" w:rsidRDefault="001568DA" w:rsidP="001568DA">
      <w:pPr>
        <w:pStyle w:val="ListParagraph"/>
        <w:numPr>
          <w:ilvl w:val="0"/>
          <w:numId w:val="6"/>
        </w:numPr>
        <w:spacing w:after="160" w:line="259" w:lineRule="auto"/>
        <w:rPr>
          <w:b/>
        </w:rPr>
      </w:pPr>
      <w:r>
        <w:rPr>
          <w:b/>
        </w:rPr>
        <w:t>Set the test speed rate &amp; DAQ H</w:t>
      </w:r>
      <w:r w:rsidRPr="00871291">
        <w:rPr>
          <w:b/>
          <w:sz w:val="10"/>
        </w:rPr>
        <w:t>2</w:t>
      </w:r>
      <w:r w:rsidRPr="00871291">
        <w:rPr>
          <w:b/>
        </w:rPr>
        <w:t xml:space="preserve"> S</w:t>
      </w:r>
      <w:r>
        <w:rPr>
          <w:b/>
        </w:rPr>
        <w:t>peed rate as per the test required</w:t>
      </w:r>
    </w:p>
    <w:p w:rsidR="001568DA" w:rsidRDefault="001568DA" w:rsidP="001568DA">
      <w:pPr>
        <w:pStyle w:val="ListParagraph"/>
        <w:numPr>
          <w:ilvl w:val="0"/>
          <w:numId w:val="6"/>
        </w:numPr>
        <w:spacing w:after="160" w:line="259" w:lineRule="auto"/>
        <w:rPr>
          <w:b/>
        </w:rPr>
      </w:pPr>
      <w:r>
        <w:rPr>
          <w:b/>
        </w:rPr>
        <w:t>Test the specimen up to failure</w:t>
      </w:r>
    </w:p>
    <w:p w:rsidR="005F6299" w:rsidRDefault="001568DA" w:rsidP="005F6299">
      <w:pPr>
        <w:pStyle w:val="ListParagraph"/>
        <w:numPr>
          <w:ilvl w:val="0"/>
          <w:numId w:val="6"/>
        </w:numPr>
        <w:spacing w:after="160" w:line="259" w:lineRule="auto"/>
        <w:rPr>
          <w:b/>
        </w:rPr>
      </w:pPr>
      <w:r>
        <w:rPr>
          <w:b/>
        </w:rPr>
        <w:t>Remove the failed specimen from the compression plate after test is over</w:t>
      </w:r>
    </w:p>
    <w:p w:rsidR="005F6299" w:rsidRDefault="005F6299" w:rsidP="005F6299">
      <w:pPr>
        <w:pStyle w:val="ListParagraph"/>
        <w:spacing w:after="160" w:line="259" w:lineRule="auto"/>
        <w:ind w:left="405"/>
        <w:rPr>
          <w:b/>
        </w:rPr>
      </w:pPr>
    </w:p>
    <w:p w:rsidR="001568DA" w:rsidRPr="005F6299" w:rsidRDefault="005F6299" w:rsidP="005F6299">
      <w:pPr>
        <w:pStyle w:val="ListParagraph"/>
        <w:spacing w:after="160" w:line="259" w:lineRule="auto"/>
        <w:ind w:left="405"/>
        <w:jc w:val="center"/>
        <w:rPr>
          <w:b/>
        </w:rPr>
      </w:pPr>
      <w:r w:rsidRPr="005F6299">
        <w:rPr>
          <w:noProof/>
          <w:lang w:val="en-IN" w:eastAsia="en-IN" w:bidi="ar-SA"/>
        </w:rPr>
        <w:drawing>
          <wp:inline distT="0" distB="0" distL="0" distR="0" wp14:anchorId="7DC5D15C" wp14:editId="28FDA039">
            <wp:extent cx="1809397" cy="2621915"/>
            <wp:effectExtent l="0" t="0" r="0" b="0"/>
            <wp:docPr id="1" name="Picture 1" descr="C:\Users\IIT KANPUR\Desktop\IMG_20140901_11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T KANPUR\Desktop\IMG_20140901_110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6" t="8534" r="21154" b="4807"/>
                    <a:stretch/>
                  </pic:blipFill>
                  <pic:spPr bwMode="auto">
                    <a:xfrm>
                      <a:off x="0" y="0"/>
                      <a:ext cx="1814264" cy="262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Default="001568DA" w:rsidP="00316A34">
      <w:pPr>
        <w:ind w:left="345"/>
        <w:rPr>
          <w:sz w:val="28"/>
        </w:rPr>
      </w:pPr>
    </w:p>
    <w:p w:rsidR="001568DA" w:rsidRPr="00316A34" w:rsidRDefault="001568DA" w:rsidP="00316A34">
      <w:pPr>
        <w:ind w:left="345"/>
        <w:rPr>
          <w:b/>
          <w:color w:val="0D0D0D" w:themeColor="text1" w:themeTint="F2"/>
          <w:sz w:val="28"/>
          <w:u w:val="single"/>
        </w:rPr>
      </w:pPr>
    </w:p>
    <w:sectPr w:rsidR="001568DA" w:rsidRPr="00316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63" w:rsidRDefault="000F7D63" w:rsidP="00A238A8">
      <w:pPr>
        <w:spacing w:after="0" w:line="240" w:lineRule="auto"/>
      </w:pPr>
      <w:r>
        <w:separator/>
      </w:r>
    </w:p>
  </w:endnote>
  <w:endnote w:type="continuationSeparator" w:id="0">
    <w:p w:rsidR="000F7D63" w:rsidRDefault="000F7D63" w:rsidP="00A2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63" w:rsidRDefault="000F7D63" w:rsidP="00A238A8">
      <w:pPr>
        <w:spacing w:after="0" w:line="240" w:lineRule="auto"/>
      </w:pPr>
      <w:r>
        <w:separator/>
      </w:r>
    </w:p>
  </w:footnote>
  <w:footnote w:type="continuationSeparator" w:id="0">
    <w:p w:rsidR="000F7D63" w:rsidRDefault="000F7D63" w:rsidP="00A2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821FB"/>
    <w:multiLevelType w:val="hybridMultilevel"/>
    <w:tmpl w:val="117E70AA"/>
    <w:lvl w:ilvl="0" w:tplc="B60CA2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3617AF4"/>
    <w:multiLevelType w:val="hybridMultilevel"/>
    <w:tmpl w:val="619A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5313"/>
    <w:multiLevelType w:val="hybridMultilevel"/>
    <w:tmpl w:val="52A627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81EF8"/>
    <w:multiLevelType w:val="hybridMultilevel"/>
    <w:tmpl w:val="BCC45A2C"/>
    <w:lvl w:ilvl="0" w:tplc="4DEA8F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A792E57"/>
    <w:multiLevelType w:val="hybridMultilevel"/>
    <w:tmpl w:val="380445B0"/>
    <w:lvl w:ilvl="0" w:tplc="610EDD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5257FC0"/>
    <w:multiLevelType w:val="hybridMultilevel"/>
    <w:tmpl w:val="25D83F6A"/>
    <w:lvl w:ilvl="0" w:tplc="2C02B3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BD0"/>
    <w:rsid w:val="00033F95"/>
    <w:rsid w:val="00045762"/>
    <w:rsid w:val="000C3C4E"/>
    <w:rsid w:val="000F7D63"/>
    <w:rsid w:val="0010610A"/>
    <w:rsid w:val="001568DA"/>
    <w:rsid w:val="0021026D"/>
    <w:rsid w:val="0023696C"/>
    <w:rsid w:val="00247DDB"/>
    <w:rsid w:val="00270362"/>
    <w:rsid w:val="00316A34"/>
    <w:rsid w:val="0033236A"/>
    <w:rsid w:val="003D7DA9"/>
    <w:rsid w:val="00460BB2"/>
    <w:rsid w:val="0046714D"/>
    <w:rsid w:val="00502E0B"/>
    <w:rsid w:val="00591AAA"/>
    <w:rsid w:val="005D74EC"/>
    <w:rsid w:val="005F6299"/>
    <w:rsid w:val="005F7669"/>
    <w:rsid w:val="00631A66"/>
    <w:rsid w:val="00682980"/>
    <w:rsid w:val="006D2F7D"/>
    <w:rsid w:val="00761BD0"/>
    <w:rsid w:val="007A3E7E"/>
    <w:rsid w:val="007C3205"/>
    <w:rsid w:val="008576C6"/>
    <w:rsid w:val="009D77EC"/>
    <w:rsid w:val="00A238A8"/>
    <w:rsid w:val="00A43379"/>
    <w:rsid w:val="00BD2DEF"/>
    <w:rsid w:val="00C00174"/>
    <w:rsid w:val="00C5750B"/>
    <w:rsid w:val="00DD30F1"/>
    <w:rsid w:val="00E325D1"/>
    <w:rsid w:val="00F1029B"/>
    <w:rsid w:val="00F2206A"/>
    <w:rsid w:val="00F817A2"/>
    <w:rsid w:val="00F87C5F"/>
    <w:rsid w:val="00F94180"/>
    <w:rsid w:val="00F9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E62BB-128B-46EF-8212-417E4D67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A8"/>
  </w:style>
  <w:style w:type="paragraph" w:styleId="Footer">
    <w:name w:val="footer"/>
    <w:basedOn w:val="Normal"/>
    <w:link w:val="FooterChar"/>
    <w:uiPriority w:val="99"/>
    <w:unhideWhenUsed/>
    <w:rsid w:val="00A23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A8"/>
  </w:style>
  <w:style w:type="paragraph" w:styleId="ListParagraph">
    <w:name w:val="List Paragraph"/>
    <w:basedOn w:val="Normal"/>
    <w:uiPriority w:val="34"/>
    <w:qFormat/>
    <w:rsid w:val="007C3205"/>
    <w:pPr>
      <w:ind w:left="720"/>
      <w:contextualSpacing/>
    </w:pPr>
  </w:style>
  <w:style w:type="table" w:styleId="TableGrid">
    <w:name w:val="Table Grid"/>
    <w:basedOn w:val="TableNormal"/>
    <w:uiPriority w:val="59"/>
    <w:rsid w:val="0015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Ramkrishna</dc:creator>
  <cp:lastModifiedBy>IIT KANPUR</cp:lastModifiedBy>
  <cp:revision>22</cp:revision>
  <dcterms:created xsi:type="dcterms:W3CDTF">2014-07-07T06:13:00Z</dcterms:created>
  <dcterms:modified xsi:type="dcterms:W3CDTF">2014-09-01T05:55:00Z</dcterms:modified>
</cp:coreProperties>
</file>